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0D3C20">
        <w:rPr>
          <w:b/>
        </w:rPr>
        <w:t>KONDITORSKIH</w:t>
      </w:r>
      <w:r w:rsidR="007C717E">
        <w:rPr>
          <w:b/>
        </w:rPr>
        <w:t xml:space="preserve">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0D3C20" w:rsidP="00CC0E9D">
      <w:pPr>
        <w:jc w:val="center"/>
      </w:pPr>
      <w:r>
        <w:t>Evidencijski broj nabave: JN 02</w:t>
      </w:r>
      <w:r w:rsidR="005448C7">
        <w:t xml:space="preserve"> </w:t>
      </w:r>
      <w:r>
        <w:t>/24</w:t>
      </w:r>
      <w:bookmarkStart w:id="0" w:name="_GoBack"/>
      <w:bookmarkEnd w:id="0"/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0D3C20">
        <w:rPr>
          <w:b/>
        </w:rPr>
        <w:t>02/24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0D3C20">
        <w:rPr>
          <w:b/>
        </w:rPr>
        <w:t>KONDITORSKI</w:t>
      </w:r>
      <w:r w:rsidR="007C717E" w:rsidRPr="00CD572B">
        <w:rPr>
          <w:b/>
        </w:rPr>
        <w:t xml:space="preserve"> PROIZVODI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0D3C20">
        <w:t>18.500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C717E" w:rsidRPr="00485447" w:rsidRDefault="008D60F2" w:rsidP="007C717E">
      <w:r w:rsidRPr="00485447">
        <w:t xml:space="preserve">CPV: </w:t>
      </w:r>
      <w:r w:rsidR="000D3C20">
        <w:t xml:space="preserve">15842000-2 </w:t>
      </w:r>
      <w:r w:rsidR="007C717E">
        <w:t xml:space="preserve"> </w:t>
      </w:r>
      <w:r w:rsidR="000D3C20">
        <w:t>Čokolada i slatkiši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  <w:r w:rsidR="000D3C20">
              <w:t>KONDITORSKI PROIZVODI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DAC8-1820-4904-AA69-37D171F9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2022-12-29T09:13:00Z</cp:lastPrinted>
  <dcterms:created xsi:type="dcterms:W3CDTF">2023-12-22T09:24:00Z</dcterms:created>
  <dcterms:modified xsi:type="dcterms:W3CDTF">2023-12-22T09:24:00Z</dcterms:modified>
</cp:coreProperties>
</file>